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9227C8">
        <w:rPr>
          <w:rFonts w:ascii="Tahoma" w:hAnsi="Tahoma" w:cs="Tahoma"/>
          <w:b/>
          <w:sz w:val="32"/>
          <w:szCs w:val="32"/>
        </w:rPr>
        <w:t>Autodichiarazione</w:t>
      </w:r>
    </w:p>
    <w:p w:rsidR="003469F7" w:rsidRPr="009227C8" w:rsidRDefault="003469F7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Il/la sottoscritto/a</w:t>
      </w:r>
    </w:p>
    <w:p w:rsidR="003469F7" w:rsidRPr="009227C8" w:rsidRDefault="003469F7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E206A" w:rsidRPr="009227C8" w:rsidRDefault="003469F7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Nome:</w:t>
      </w:r>
      <w:r w:rsidR="00127B05" w:rsidRPr="009227C8">
        <w:rPr>
          <w:rFonts w:ascii="Tahoma" w:hAnsi="Tahoma" w:cs="Tahoma"/>
        </w:rPr>
        <w:t xml:space="preserve"> </w:t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</w:r>
      <w:r w:rsidRPr="009227C8">
        <w:rPr>
          <w:rFonts w:ascii="Tahoma" w:hAnsi="Tahoma" w:cs="Tahoma"/>
        </w:rPr>
        <w:softHyphen/>
        <w:t xml:space="preserve">______________________________ </w:t>
      </w:r>
      <w:r w:rsidR="00EE206A" w:rsidRPr="009227C8">
        <w:rPr>
          <w:rFonts w:ascii="Tahoma" w:hAnsi="Tahoma" w:cs="Tahoma"/>
        </w:rPr>
        <w:t>Cognome:</w:t>
      </w:r>
      <w:r w:rsidR="00127B05" w:rsidRPr="009227C8">
        <w:rPr>
          <w:rFonts w:ascii="Tahoma" w:hAnsi="Tahoma" w:cs="Tahoma"/>
        </w:rPr>
        <w:t xml:space="preserve"> </w:t>
      </w:r>
      <w:r w:rsidRPr="009227C8">
        <w:rPr>
          <w:rFonts w:ascii="Tahoma" w:hAnsi="Tahoma" w:cs="Tahoma"/>
        </w:rPr>
        <w:t>__________________________</w:t>
      </w:r>
      <w:r w:rsidR="00BF77EB" w:rsidRPr="009227C8">
        <w:rPr>
          <w:rFonts w:ascii="Tahoma" w:hAnsi="Tahoma" w:cs="Tahoma"/>
        </w:rPr>
        <w:t>______</w:t>
      </w:r>
    </w:p>
    <w:p w:rsidR="003469F7" w:rsidRPr="009227C8" w:rsidRDefault="003469F7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Dipendente di</w:t>
      </w:r>
      <w:r w:rsidR="003469F7" w:rsidRPr="009227C8">
        <w:rPr>
          <w:rFonts w:ascii="Tahoma" w:hAnsi="Tahoma" w:cs="Tahoma"/>
        </w:rPr>
        <w:t xml:space="preserve"> __________________________________________________________</w:t>
      </w:r>
      <w:r w:rsidR="00BF77EB" w:rsidRPr="009227C8">
        <w:rPr>
          <w:rFonts w:ascii="Tahoma" w:hAnsi="Tahoma" w:cs="Tahoma"/>
        </w:rPr>
        <w:t>______</w:t>
      </w:r>
    </w:p>
    <w:p w:rsidR="003469F7" w:rsidRPr="009227C8" w:rsidRDefault="003469F7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Attesta sotto la propria responsabilità di:</w:t>
      </w:r>
    </w:p>
    <w:p w:rsidR="00EE206A" w:rsidRPr="009227C8" w:rsidRDefault="00EE206A" w:rsidP="00BF77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aver completato il proprio protocollo di auto-monitoraggio per 14 giorni,</w:t>
      </w:r>
    </w:p>
    <w:p w:rsidR="00EE206A" w:rsidRPr="009227C8" w:rsidRDefault="00EE206A" w:rsidP="00BF77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non aver presentato in tale periodo alcun sintomo evocativo del Co</w:t>
      </w:r>
      <w:r w:rsidR="003469F7" w:rsidRPr="009227C8">
        <w:rPr>
          <w:rFonts w:ascii="Tahoma" w:hAnsi="Tahoma" w:cs="Tahoma"/>
        </w:rPr>
        <w:t xml:space="preserve">vid 19 menzionato nel suddetto </w:t>
      </w:r>
      <w:r w:rsidRPr="009227C8">
        <w:rPr>
          <w:rFonts w:ascii="Tahoma" w:hAnsi="Tahoma" w:cs="Tahoma"/>
        </w:rPr>
        <w:t>protocollo,</w:t>
      </w:r>
    </w:p>
    <w:p w:rsidR="00DC37EC" w:rsidRPr="009227C8" w:rsidRDefault="00EE206A" w:rsidP="00BF77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non aver soggiorna</w:t>
      </w:r>
      <w:r w:rsidR="00DC37EC" w:rsidRPr="009227C8">
        <w:rPr>
          <w:rFonts w:ascii="Tahoma" w:hAnsi="Tahoma" w:cs="Tahoma"/>
        </w:rPr>
        <w:t>to o transitato, nei 14</w:t>
      </w:r>
      <w:r w:rsidRPr="009227C8">
        <w:rPr>
          <w:rFonts w:ascii="Tahoma" w:hAnsi="Tahoma" w:cs="Tahoma"/>
        </w:rPr>
        <w:t xml:space="preserve"> giorni antecedenti ad </w:t>
      </w:r>
      <w:r w:rsidR="003469F7" w:rsidRPr="009227C8">
        <w:rPr>
          <w:rFonts w:ascii="Tahoma" w:hAnsi="Tahoma" w:cs="Tahoma"/>
        </w:rPr>
        <w:t xml:space="preserve">oggi, in Croazia, Grecia, Malta </w:t>
      </w:r>
      <w:r w:rsidRPr="009227C8">
        <w:rPr>
          <w:rFonts w:ascii="Tahoma" w:hAnsi="Tahoma" w:cs="Tahoma"/>
        </w:rPr>
        <w:t>o Spagna</w:t>
      </w:r>
    </w:p>
    <w:p w:rsidR="00EE206A" w:rsidRPr="009227C8" w:rsidRDefault="00DC37EC" w:rsidP="00BF77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e</w:t>
      </w:r>
      <w:r w:rsidR="00EE206A" w:rsidRPr="009227C8">
        <w:rPr>
          <w:rFonts w:ascii="Tahoma" w:hAnsi="Tahoma" w:cs="Tahoma"/>
        </w:rPr>
        <w:t>ssere in possesso del suo protocollo di auto-monitoraggio debitamente compilato per presentarlo al servizio medico aziendale dietro eventuale semplice richiesta.</w:t>
      </w: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206A" w:rsidRPr="009227C8" w:rsidTr="00BF77EB">
        <w:trPr>
          <w:trHeight w:val="1069"/>
        </w:trPr>
        <w:tc>
          <w:tcPr>
            <w:tcW w:w="9628" w:type="dxa"/>
          </w:tcPr>
          <w:tbl>
            <w:tblPr>
              <w:tblStyle w:val="Grigliatabella"/>
              <w:tblW w:w="9402" w:type="dxa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EE206A" w:rsidRPr="009227C8" w:rsidTr="00EE206A">
              <w:tc>
                <w:tcPr>
                  <w:tcW w:w="4701" w:type="dxa"/>
                </w:tcPr>
                <w:p w:rsidR="00EE206A" w:rsidRPr="009227C8" w:rsidRDefault="00EE206A" w:rsidP="00BF77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</w:rPr>
                  </w:pPr>
                  <w:r w:rsidRPr="009227C8">
                    <w:rPr>
                      <w:rFonts w:ascii="Tahoma" w:hAnsi="Tahoma" w:cs="Tahoma"/>
                    </w:rPr>
                    <w:t xml:space="preserve">Data </w:t>
                  </w:r>
                </w:p>
              </w:tc>
              <w:tc>
                <w:tcPr>
                  <w:tcW w:w="4701" w:type="dxa"/>
                </w:tcPr>
                <w:p w:rsidR="00EE206A" w:rsidRPr="009227C8" w:rsidRDefault="00EE206A" w:rsidP="00BF77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</w:rPr>
                  </w:pPr>
                  <w:r w:rsidRPr="009227C8">
                    <w:rPr>
                      <w:rFonts w:ascii="Tahoma" w:hAnsi="Tahoma" w:cs="Tahoma"/>
                    </w:rPr>
                    <w:t>Firma</w:t>
                  </w:r>
                </w:p>
              </w:tc>
            </w:tr>
            <w:tr w:rsidR="00EE206A" w:rsidRPr="009227C8" w:rsidTr="00DC37EC">
              <w:trPr>
                <w:trHeight w:val="1079"/>
              </w:trPr>
              <w:tc>
                <w:tcPr>
                  <w:tcW w:w="4701" w:type="dxa"/>
                </w:tcPr>
                <w:p w:rsidR="00EE206A" w:rsidRPr="009227C8" w:rsidRDefault="00EE206A" w:rsidP="00BF77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701" w:type="dxa"/>
                </w:tcPr>
                <w:p w:rsidR="00EE206A" w:rsidRPr="009227C8" w:rsidRDefault="00EE206A" w:rsidP="00BF77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EE206A" w:rsidRPr="009227C8" w:rsidRDefault="00EE206A" w:rsidP="00BF77E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</w:p>
        </w:tc>
      </w:tr>
    </w:tbl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</w:rPr>
      </w:pPr>
      <w:r w:rsidRPr="009227C8">
        <w:rPr>
          <w:rFonts w:ascii="Tahoma" w:hAnsi="Tahoma" w:cs="Tahoma"/>
          <w:i/>
        </w:rPr>
        <w:t>Estratto DPCM 7 agosto 2020</w:t>
      </w: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Art. 1</w:t>
      </w: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  <w:r w:rsidRPr="009227C8">
        <w:rPr>
          <w:rFonts w:ascii="Tahoma" w:hAnsi="Tahoma" w:cs="Tahoma"/>
          <w:i/>
        </w:rPr>
        <w:t>(Misure urgenti di contenimento e gestione dell’emergenza sanitaria)</w:t>
      </w: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  <w:r w:rsidRPr="009227C8">
        <w:rPr>
          <w:rFonts w:ascii="Tahoma" w:hAnsi="Tahoma" w:cs="Tahoma"/>
          <w:i/>
        </w:rPr>
        <w:t>Ai fini del contenimento della diffusione del virus COVID-19, alle persone che intendono fare ingresso nel</w:t>
      </w: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</w:rPr>
      </w:pPr>
      <w:r w:rsidRPr="009227C8">
        <w:rPr>
          <w:rFonts w:ascii="Tahoma" w:hAnsi="Tahoma" w:cs="Tahoma"/>
          <w:i/>
        </w:rPr>
        <w:t xml:space="preserve">territorio nazionale e che </w:t>
      </w:r>
      <w:r w:rsidRPr="009227C8">
        <w:rPr>
          <w:rFonts w:ascii="Tahoma" w:hAnsi="Tahoma" w:cs="Tahoma"/>
          <w:b/>
          <w:i/>
        </w:rPr>
        <w:t>nei quattordici giorni antecedenti hanno soggiornato o transitato in Croazia, Grecia, Malta o Spagna,</w:t>
      </w:r>
      <w:r w:rsidRPr="009227C8">
        <w:rPr>
          <w:rFonts w:ascii="Tahoma" w:hAnsi="Tahoma" w:cs="Tahoma"/>
          <w:i/>
        </w:rPr>
        <w:t xml:space="preserve"> ferme restando le disposizioni di cui al decreto del Presidente del Consiglio dei ministri 7 agosto</w:t>
      </w:r>
      <w:r w:rsidRPr="009227C8">
        <w:rPr>
          <w:rFonts w:ascii="Tahoma" w:hAnsi="Tahoma" w:cs="Tahoma"/>
          <w:b/>
          <w:i/>
        </w:rPr>
        <w:t xml:space="preserve"> </w:t>
      </w:r>
      <w:r w:rsidRPr="009227C8">
        <w:rPr>
          <w:rFonts w:ascii="Tahoma" w:hAnsi="Tahoma" w:cs="Tahoma"/>
          <w:i/>
        </w:rPr>
        <w:t>2020, si applicano le seguenti misure di prevenzione, alternative tra loro:</w:t>
      </w: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  <w:r w:rsidRPr="009227C8">
        <w:rPr>
          <w:rFonts w:ascii="Tahoma" w:hAnsi="Tahoma" w:cs="Tahoma"/>
          <w:i/>
        </w:rPr>
        <w:t>a) obbligo di presentazione al vettore all’atto dell’imbarco e a chiunque sia dep</w:t>
      </w:r>
      <w:r w:rsidR="003225EB" w:rsidRPr="009227C8">
        <w:rPr>
          <w:rFonts w:ascii="Tahoma" w:hAnsi="Tahoma" w:cs="Tahoma"/>
          <w:i/>
        </w:rPr>
        <w:t xml:space="preserve">utato ad effettuare i controlli </w:t>
      </w:r>
      <w:r w:rsidRPr="009227C8">
        <w:rPr>
          <w:rFonts w:ascii="Tahoma" w:hAnsi="Tahoma" w:cs="Tahoma"/>
          <w:i/>
        </w:rPr>
        <w:t>dell’attestazione di essersi sottoposte, nelle 72 ore antecedenti all’ingresso nel t</w:t>
      </w:r>
      <w:r w:rsidR="00D87429" w:rsidRPr="009227C8">
        <w:rPr>
          <w:rFonts w:ascii="Tahoma" w:hAnsi="Tahoma" w:cs="Tahoma"/>
          <w:i/>
        </w:rPr>
        <w:t xml:space="preserve">erritorio nazionale, ad un test </w:t>
      </w:r>
      <w:r w:rsidRPr="009227C8">
        <w:rPr>
          <w:rFonts w:ascii="Tahoma" w:hAnsi="Tahoma" w:cs="Tahoma"/>
          <w:i/>
        </w:rPr>
        <w:t>molecolare o antigenico, effettuato per mezzo di tampone e risultato negativo;</w:t>
      </w: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  <w:r w:rsidRPr="009227C8">
        <w:rPr>
          <w:rFonts w:ascii="Tahoma" w:hAnsi="Tahoma" w:cs="Tahoma"/>
          <w:i/>
        </w:rPr>
        <w:t>b) obbligo di sottoporsi ad un test molecolare o antigenico, da effettuarsi p</w:t>
      </w:r>
      <w:r w:rsidR="00D87429" w:rsidRPr="009227C8">
        <w:rPr>
          <w:rFonts w:ascii="Tahoma" w:hAnsi="Tahoma" w:cs="Tahoma"/>
          <w:i/>
        </w:rPr>
        <w:t xml:space="preserve">er mezzo di tampone, al momento </w:t>
      </w:r>
      <w:r w:rsidRPr="009227C8">
        <w:rPr>
          <w:rFonts w:ascii="Tahoma" w:hAnsi="Tahoma" w:cs="Tahoma"/>
          <w:i/>
        </w:rPr>
        <w:t xml:space="preserve">dell’arrivo </w:t>
      </w:r>
      <w:r w:rsidRPr="009227C8">
        <w:rPr>
          <w:rFonts w:ascii="Tahoma" w:hAnsi="Tahoma" w:cs="Tahoma"/>
          <w:b/>
          <w:i/>
        </w:rPr>
        <w:t>in aeroporto, porto o luogo di confine,</w:t>
      </w:r>
      <w:r w:rsidRPr="009227C8">
        <w:rPr>
          <w:rFonts w:ascii="Tahoma" w:hAnsi="Tahoma" w:cs="Tahoma"/>
          <w:i/>
        </w:rPr>
        <w:t xml:space="preserve"> ove possibile, </w:t>
      </w:r>
      <w:r w:rsidRPr="009227C8">
        <w:rPr>
          <w:rFonts w:ascii="Tahoma" w:hAnsi="Tahoma" w:cs="Tahoma"/>
          <w:b/>
          <w:i/>
        </w:rPr>
        <w:t>ovvero entro 48 ore dall’ingresso nel territorio nazionale presso l’azienda sanitaria locale di riferimento;</w:t>
      </w:r>
      <w:r w:rsidRPr="009227C8">
        <w:rPr>
          <w:rFonts w:ascii="Tahoma" w:hAnsi="Tahoma" w:cs="Tahoma"/>
          <w:i/>
        </w:rPr>
        <w:t xml:space="preserve"> in attesa di sottoporsi al test presso l’azienda sanitaria</w:t>
      </w:r>
      <w:r w:rsidRPr="009227C8">
        <w:rPr>
          <w:rFonts w:ascii="Tahoma" w:hAnsi="Tahoma" w:cs="Tahoma"/>
          <w:b/>
          <w:i/>
        </w:rPr>
        <w:t xml:space="preserve"> </w:t>
      </w:r>
      <w:r w:rsidRPr="009227C8">
        <w:rPr>
          <w:rFonts w:ascii="Tahoma" w:hAnsi="Tahoma" w:cs="Tahoma"/>
          <w:i/>
        </w:rPr>
        <w:t>locale di riferimento le persone sono sottoposte all’isolamento fiduciario presso la propria abitazione o dimora.</w:t>
      </w: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  <w:r w:rsidRPr="009227C8">
        <w:rPr>
          <w:rFonts w:ascii="Tahoma" w:hAnsi="Tahoma" w:cs="Tahoma"/>
          <w:i/>
        </w:rPr>
        <w:t xml:space="preserve">2. Le persone di cui al comma 1, anche se asintomatiche, </w:t>
      </w:r>
      <w:r w:rsidRPr="009227C8">
        <w:rPr>
          <w:rFonts w:ascii="Tahoma" w:hAnsi="Tahoma" w:cs="Tahoma"/>
          <w:b/>
          <w:i/>
        </w:rPr>
        <w:t>sono obbligate</w:t>
      </w:r>
      <w:r w:rsidRPr="009227C8">
        <w:rPr>
          <w:rFonts w:ascii="Tahoma" w:hAnsi="Tahoma" w:cs="Tahoma"/>
          <w:i/>
        </w:rPr>
        <w:t xml:space="preserve"> a comunicare immediatamente il proprio ingresso nel territorio nazionale al Dipartimento di prevenzione dell’azienda sanitaria competente per territorio.</w:t>
      </w: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  <w:r w:rsidRPr="009227C8">
        <w:rPr>
          <w:rFonts w:ascii="Tahoma" w:hAnsi="Tahoma" w:cs="Tahoma"/>
          <w:i/>
        </w:rPr>
        <w:t xml:space="preserve">3. In caso di insorgenza di sintomi COVID-19, </w:t>
      </w:r>
      <w:r w:rsidRPr="009227C8">
        <w:rPr>
          <w:rFonts w:ascii="Tahoma" w:hAnsi="Tahoma" w:cs="Tahoma"/>
          <w:b/>
          <w:i/>
        </w:rPr>
        <w:t>resta fermo l’obbligo</w:t>
      </w:r>
      <w:r w:rsidRPr="009227C8">
        <w:rPr>
          <w:rFonts w:ascii="Tahoma" w:hAnsi="Tahoma" w:cs="Tahoma"/>
          <w:i/>
        </w:rPr>
        <w:t xml:space="preserve"> per chiunque di segnalare tale situazione con tempestività all’Autorità sanitaria per il tramite dei numeri telefonici appositamente dedicati e di sottoporsi, nelle more delle conseguenti determinazioni dell’Autorità sanitaria, </w:t>
      </w:r>
      <w:r w:rsidRPr="009227C8">
        <w:rPr>
          <w:rFonts w:ascii="Tahoma" w:hAnsi="Tahoma" w:cs="Tahoma"/>
          <w:b/>
          <w:i/>
        </w:rPr>
        <w:t>ad isolamento.</w:t>
      </w:r>
    </w:p>
    <w:p w:rsidR="00DC37EC" w:rsidRPr="009227C8" w:rsidRDefault="00DC37EC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227C8" w:rsidRDefault="009227C8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EE206A" w:rsidRPr="009227C8" w:rsidRDefault="00EE206A" w:rsidP="00BF77E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Allegati:</w:t>
      </w:r>
    </w:p>
    <w:p w:rsidR="00EE206A" w:rsidRPr="009227C8" w:rsidRDefault="00EE206A" w:rsidP="00BF77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63"/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Decreto del Presidente del Consiglio dei Ministri 7 agosto 2020</w:t>
      </w:r>
    </w:p>
    <w:p w:rsidR="00F11B72" w:rsidRPr="009227C8" w:rsidRDefault="00EE206A" w:rsidP="00BF77EB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9227C8">
        <w:rPr>
          <w:rFonts w:ascii="Tahoma" w:hAnsi="Tahoma" w:cs="Tahoma"/>
        </w:rPr>
        <w:t>Ordinanza Regione Lomb</w:t>
      </w:r>
      <w:r w:rsidR="009227C8">
        <w:rPr>
          <w:rFonts w:ascii="Tahoma" w:hAnsi="Tahoma" w:cs="Tahoma"/>
        </w:rPr>
        <w:t>ardia n. 597 del 15 agosto 2020</w:t>
      </w:r>
      <w:bookmarkStart w:id="0" w:name="_GoBack"/>
      <w:bookmarkEnd w:id="0"/>
    </w:p>
    <w:sectPr w:rsidR="00F11B72" w:rsidRPr="009227C8" w:rsidSect="009227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5B" w:rsidRDefault="00DC3F5B" w:rsidP="003469F7">
      <w:pPr>
        <w:spacing w:after="0" w:line="240" w:lineRule="auto"/>
      </w:pPr>
      <w:r>
        <w:separator/>
      </w:r>
    </w:p>
  </w:endnote>
  <w:endnote w:type="continuationSeparator" w:id="0">
    <w:p w:rsidR="00DC3F5B" w:rsidRDefault="00DC3F5B" w:rsidP="0034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5B" w:rsidRDefault="00DC3F5B" w:rsidP="003469F7">
      <w:pPr>
        <w:spacing w:after="0" w:line="240" w:lineRule="auto"/>
      </w:pPr>
      <w:r>
        <w:separator/>
      </w:r>
    </w:p>
  </w:footnote>
  <w:footnote w:type="continuationSeparator" w:id="0">
    <w:p w:rsidR="00DC3F5B" w:rsidRDefault="00DC3F5B" w:rsidP="00346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013B"/>
    <w:multiLevelType w:val="hybridMultilevel"/>
    <w:tmpl w:val="6234D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70140"/>
    <w:multiLevelType w:val="hybridMultilevel"/>
    <w:tmpl w:val="4588F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020D6"/>
    <w:multiLevelType w:val="hybridMultilevel"/>
    <w:tmpl w:val="EF84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D2ED8"/>
    <w:multiLevelType w:val="hybridMultilevel"/>
    <w:tmpl w:val="2F509D1C"/>
    <w:lvl w:ilvl="0" w:tplc="95961962">
      <w:numFmt w:val="bullet"/>
      <w:lvlText w:val=""/>
      <w:lvlJc w:val="left"/>
      <w:pPr>
        <w:ind w:left="720" w:hanging="360"/>
      </w:pPr>
      <w:rPr>
        <w:rFonts w:ascii="CIDFont+F3" w:eastAsia="CIDFont+F3" w:hAnsi="CIDFont+F2" w:cs="CIDFont+F3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6A"/>
    <w:rsid w:val="00127B05"/>
    <w:rsid w:val="003225EB"/>
    <w:rsid w:val="003469F7"/>
    <w:rsid w:val="005108EF"/>
    <w:rsid w:val="00844F1E"/>
    <w:rsid w:val="009227C8"/>
    <w:rsid w:val="009D194E"/>
    <w:rsid w:val="009F33DE"/>
    <w:rsid w:val="00BF77EB"/>
    <w:rsid w:val="00D87429"/>
    <w:rsid w:val="00DC37EC"/>
    <w:rsid w:val="00DC3F5B"/>
    <w:rsid w:val="00E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A566"/>
  <w15:chartTrackingRefBased/>
  <w15:docId w15:val="{063D2E19-D523-45BE-B8AF-88558E24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20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6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9F7"/>
  </w:style>
  <w:style w:type="paragraph" w:styleId="Pidipagina">
    <w:name w:val="footer"/>
    <w:basedOn w:val="Normale"/>
    <w:link w:val="PidipaginaCarattere"/>
    <w:uiPriority w:val="99"/>
    <w:unhideWhenUsed/>
    <w:rsid w:val="00346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9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Beatrice</cp:lastModifiedBy>
  <cp:revision>2</cp:revision>
  <cp:lastPrinted>2020-08-31T09:44:00Z</cp:lastPrinted>
  <dcterms:created xsi:type="dcterms:W3CDTF">2020-09-01T12:32:00Z</dcterms:created>
  <dcterms:modified xsi:type="dcterms:W3CDTF">2020-09-01T12:32:00Z</dcterms:modified>
</cp:coreProperties>
</file>